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DD" w:rsidRDefault="00D91A27" w:rsidP="00D92CD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lang w:val="en-US"/>
        </w:rPr>
        <w:t>Attachment</w:t>
      </w:r>
      <w:r w:rsidR="00D92C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D92CDD">
        <w:rPr>
          <w:rFonts w:ascii="Calibri" w:eastAsia="Times New Roman" w:hAnsi="Calibri" w:cs="Times New Roman"/>
          <w:b/>
          <w:bCs/>
          <w:color w:val="000000"/>
          <w:lang w:val="en-US"/>
        </w:rPr>
        <w:t>1</w:t>
      </w:r>
    </w:p>
    <w:p w:rsidR="00D92CDD" w:rsidRPr="00D91A27" w:rsidRDefault="00D91A27" w:rsidP="00D92CD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US"/>
        </w:rPr>
      </w:pPr>
      <w:r>
        <w:rPr>
          <w:rFonts w:ascii="Calibri" w:eastAsia="Times New Roman" w:hAnsi="Calibri" w:cs="Times New Roman"/>
          <w:b/>
          <w:bCs/>
          <w:lang w:val="en-US"/>
        </w:rPr>
        <w:t>Timeframe of implementation</w:t>
      </w:r>
    </w:p>
    <w:p w:rsidR="00D92CDD" w:rsidRPr="004F4FC8" w:rsidRDefault="00D91A27" w:rsidP="00D92C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lang w:val="en-US"/>
        </w:rPr>
        <w:t>Title of project</w:t>
      </w:r>
      <w:r w:rsidR="00D92CDD">
        <w:rPr>
          <w:rFonts w:ascii="Calibri" w:eastAsia="Times New Roman" w:hAnsi="Calibri" w:cs="Times New Roman"/>
          <w:color w:val="000000"/>
        </w:rPr>
        <w:t>:</w:t>
      </w:r>
    </w:p>
    <w:p w:rsidR="00D92CDD" w:rsidRPr="00FE392D" w:rsidRDefault="00A6096B" w:rsidP="00D92CD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n-US"/>
        </w:rPr>
        <w:t>Submitter of application</w:t>
      </w:r>
      <w:r w:rsidR="00D92CDD" w:rsidRPr="00FE392D">
        <w:rPr>
          <w:rFonts w:ascii="Calibri" w:eastAsia="Times New Roman" w:hAnsi="Calibri" w:cs="Times New Roman"/>
        </w:rPr>
        <w:t>:</w:t>
      </w:r>
    </w:p>
    <w:p w:rsidR="00D92CDD" w:rsidRPr="004F4FC8" w:rsidRDefault="001B4B59" w:rsidP="00D92CDD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n-US"/>
        </w:rPr>
        <w:t>Duration of project</w:t>
      </w:r>
      <w:r w:rsidR="00D92CDD">
        <w:rPr>
          <w:rFonts w:ascii="Calibri" w:eastAsia="Times New Roman" w:hAnsi="Calibri" w:cs="Times New Roman"/>
        </w:rPr>
        <w:t>:</w:t>
      </w:r>
    </w:p>
    <w:tbl>
      <w:tblPr>
        <w:tblW w:w="13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0"/>
        <w:gridCol w:w="652"/>
        <w:gridCol w:w="652"/>
        <w:gridCol w:w="652"/>
        <w:gridCol w:w="652"/>
        <w:gridCol w:w="652"/>
        <w:gridCol w:w="652"/>
        <w:gridCol w:w="413"/>
        <w:gridCol w:w="413"/>
        <w:gridCol w:w="236"/>
        <w:gridCol w:w="643"/>
        <w:gridCol w:w="466"/>
        <w:gridCol w:w="236"/>
        <w:gridCol w:w="1241"/>
      </w:tblGrid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1B4B59" w:rsidRDefault="001B4B59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Year</w:t>
            </w: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1B4B59" w:rsidRDefault="001B4B59" w:rsidP="009B7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Months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92CDD" w:rsidRPr="004F4FC8" w:rsidTr="009B7024">
        <w:trPr>
          <w:trHeight w:val="315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005A40" w:rsidRDefault="00005A40" w:rsidP="009B702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Activity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005A40" w:rsidRDefault="00005A40" w:rsidP="00005A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Accountable person</w:t>
            </w:r>
            <w:r w:rsidR="00D92CDD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Organization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005A40" w:rsidP="00005A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Activity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D92CDD">
              <w:rPr>
                <w:rFonts w:ascii="Calibri" w:eastAsia="Times New Roman" w:hAnsi="Calibri" w:cs="Times New Roman"/>
              </w:rPr>
              <w:t>1 (</w:t>
            </w:r>
            <w:r>
              <w:rPr>
                <w:rFonts w:ascii="Calibri" w:eastAsia="Times New Roman" w:hAnsi="Calibri" w:cs="Times New Roman"/>
                <w:lang w:val="en-US"/>
              </w:rPr>
              <w:t>title</w:t>
            </w:r>
            <w:r w:rsidR="00D92CD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005A40" w:rsidP="00005A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Activity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D92CDD">
              <w:rPr>
                <w:rFonts w:ascii="Calibri" w:eastAsia="Times New Roman" w:hAnsi="Calibri" w:cs="Times New Roman"/>
              </w:rPr>
              <w:t>2 (</w:t>
            </w:r>
            <w:r>
              <w:rPr>
                <w:rFonts w:ascii="Calibri" w:eastAsia="Times New Roman" w:hAnsi="Calibri" w:cs="Times New Roman"/>
                <w:lang w:val="en-US"/>
              </w:rPr>
              <w:t>title</w:t>
            </w:r>
            <w:r w:rsidR="00D92CD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005A40" w:rsidP="00005A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Activity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D92CDD">
              <w:rPr>
                <w:rFonts w:ascii="Calibri" w:eastAsia="Times New Roman" w:hAnsi="Calibri" w:cs="Times New Roman"/>
              </w:rPr>
              <w:t>3 (</w:t>
            </w:r>
            <w:r>
              <w:rPr>
                <w:rFonts w:ascii="Calibri" w:eastAsia="Times New Roman" w:hAnsi="Calibri" w:cs="Times New Roman"/>
                <w:lang w:val="en-US"/>
              </w:rPr>
              <w:t>title</w:t>
            </w:r>
            <w:r w:rsidR="00D92CD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005A40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Etc</w:t>
            </w:r>
            <w:proofErr w:type="spellEnd"/>
            <w:r w:rsidR="00D92CDD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BA5D31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5D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BA5D31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5D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BA5D31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5D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BA5D31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5D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21306" w:rsidRDefault="00721306">
      <w:bookmarkStart w:id="0" w:name="_GoBack"/>
      <w:bookmarkEnd w:id="0"/>
    </w:p>
    <w:sectPr w:rsidR="00721306" w:rsidSect="00000126">
      <w:headerReference w:type="first" r:id="rId6"/>
      <w:footerReference w:type="first" r:id="rId7"/>
      <w:pgSz w:w="16839" w:h="11907" w:orient="landscape" w:code="9"/>
      <w:pgMar w:top="180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29" w:rsidRDefault="00A76429" w:rsidP="00D92CDD">
      <w:pPr>
        <w:spacing w:after="0" w:line="240" w:lineRule="auto"/>
      </w:pPr>
      <w:r>
        <w:separator/>
      </w:r>
    </w:p>
  </w:endnote>
  <w:endnote w:type="continuationSeparator" w:id="0">
    <w:p w:rsidR="00A76429" w:rsidRDefault="00A76429" w:rsidP="00D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26" w:rsidRDefault="00A76429" w:rsidP="00000126">
    <w:pPr>
      <w:pStyle w:val="Header"/>
    </w:pPr>
  </w:p>
  <w:p w:rsidR="00425281" w:rsidRDefault="00425281" w:rsidP="00425281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</w:t>
    </w:r>
  </w:p>
  <w:tbl>
    <w:tblPr>
      <w:tblStyle w:val="TableGrid"/>
      <w:tblW w:w="1601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2"/>
      <w:gridCol w:w="9067"/>
    </w:tblGrid>
    <w:tr w:rsidR="00425281" w:rsidTr="007213FC">
      <w:tc>
        <w:tcPr>
          <w:tcW w:w="6952" w:type="dxa"/>
        </w:tcPr>
        <w:p w:rsidR="00425281" w:rsidRDefault="00425281" w:rsidP="00425281">
          <w:pPr>
            <w:pStyle w:val="Footer"/>
            <w:tabs>
              <w:tab w:val="clear" w:pos="9026"/>
            </w:tabs>
            <w:ind w:left="323"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2A4363AD" wp14:editId="7653BAFC">
                <wp:simplePos x="0" y="0"/>
                <wp:positionH relativeFrom="column">
                  <wp:posOffset>273685</wp:posOffset>
                </wp:positionH>
                <wp:positionV relativeFrom="paragraph">
                  <wp:posOffset>92710</wp:posOffset>
                </wp:positionV>
                <wp:extent cx="536088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0730" y="20499"/>
                    <wp:lineTo x="20730" y="0"/>
                    <wp:lineTo x="0" y="0"/>
                  </wp:wrapPolygon>
                </wp:wrapTight>
                <wp:docPr id="42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088" cy="36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67" w:type="dxa"/>
        </w:tcPr>
        <w:p w:rsidR="00425281" w:rsidRDefault="00425281" w:rsidP="00425281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05395F45" wp14:editId="05088827">
                <wp:extent cx="1638300" cy="404672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421" cy="421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335BE87B" wp14:editId="67F285E1">
                <wp:extent cx="952500" cy="390616"/>
                <wp:effectExtent l="0" t="0" r="0" b="9525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966" cy="427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5E0708B7" wp14:editId="4EE6379C">
                <wp:extent cx="553720" cy="2951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EvAR9E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482" cy="30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70F0416C" wp14:editId="4C0ABFB3">
                <wp:extent cx="733425" cy="359378"/>
                <wp:effectExtent l="0" t="0" r="0" b="3175"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880" cy="386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53690C6B" wp14:editId="000E4F46">
                <wp:extent cx="685800" cy="383241"/>
                <wp:effectExtent l="0" t="0" r="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355" cy="40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4003E135" wp14:editId="6FE3919C">
                <wp:extent cx="596622" cy="353554"/>
                <wp:effectExtent l="0" t="0" r="0" b="889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ODK-Logo-540x3201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762" cy="3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0855EF9B" wp14:editId="63D5D05E">
                <wp:extent cx="304594" cy="388790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izja-mjaft-del-me-nje-thirrje-ndaj-partive-politike-per-zgjedhjet-parlamentare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222" cy="41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  <w:lang w:val="en-US"/>
            </w:rPr>
            <w:t xml:space="preserve">  </w:t>
          </w:r>
        </w:p>
      </w:tc>
    </w:tr>
    <w:tr w:rsidR="00425281" w:rsidTr="007213FC">
      <w:tc>
        <w:tcPr>
          <w:tcW w:w="6952" w:type="dxa"/>
        </w:tcPr>
        <w:p w:rsidR="00425281" w:rsidRDefault="00425281" w:rsidP="00425281">
          <w:pPr>
            <w:pStyle w:val="Footer"/>
            <w:tabs>
              <w:tab w:val="clear" w:pos="9026"/>
            </w:tabs>
            <w:ind w:left="323" w:right="-70"/>
            <w:rPr>
              <w:rFonts w:cstheme="minorHAnsi"/>
              <w:sz w:val="16"/>
              <w:szCs w:val="16"/>
              <w:lang w:val="en-US"/>
            </w:rPr>
          </w:pPr>
        </w:p>
        <w:p w:rsidR="00425281" w:rsidRPr="00407DE6" w:rsidRDefault="00425281" w:rsidP="00425281">
          <w:pPr>
            <w:pStyle w:val="Footer"/>
            <w:tabs>
              <w:tab w:val="clear" w:pos="9026"/>
            </w:tabs>
            <w:ind w:left="323" w:right="-70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 xml:space="preserve">   </w:t>
          </w:r>
          <w:r w:rsidRPr="00AA3BD6">
            <w:rPr>
              <w:rFonts w:cstheme="minorHAnsi"/>
              <w:sz w:val="16"/>
              <w:szCs w:val="16"/>
              <w:lang w:val="en-US"/>
            </w:rPr>
            <w:t>This project is funded by the European Union</w:t>
          </w:r>
          <w:r>
            <w:rPr>
              <w:rFonts w:cstheme="minorHAnsi"/>
              <w:sz w:val="16"/>
              <w:szCs w:val="16"/>
              <w:lang w:val="en-US"/>
            </w:rPr>
            <w:t>.</w:t>
          </w:r>
        </w:p>
      </w:tc>
      <w:tc>
        <w:tcPr>
          <w:tcW w:w="9067" w:type="dxa"/>
        </w:tcPr>
        <w:p w:rsidR="00425281" w:rsidRPr="00AA3BD6" w:rsidRDefault="00425281" w:rsidP="00425281">
          <w:pPr>
            <w:pStyle w:val="Footer"/>
            <w:tabs>
              <w:tab w:val="clear" w:pos="9026"/>
            </w:tabs>
            <w:ind w:right="176"/>
            <w:jc w:val="both"/>
            <w:rPr>
              <w:rFonts w:ascii="Calibri" w:hAnsi="Calibri" w:cs="Calibri"/>
              <w:sz w:val="16"/>
              <w:szCs w:val="16"/>
              <w:lang w:val="en-US"/>
            </w:rPr>
          </w:pPr>
          <w:r w:rsidRPr="00AA3BD6">
            <w:rPr>
              <w:rFonts w:ascii="Calibri" w:hAnsi="Calibri" w:cs="Calibri"/>
              <w:sz w:val="16"/>
              <w:szCs w:val="16"/>
              <w:shd w:val="clear" w:color="auto" w:fill="FFFFFF"/>
            </w:rPr>
            <w:t>The “</w:t>
          </w:r>
          <w:r w:rsidRPr="00AA3BD6">
            <w:rPr>
              <w:rFonts w:ascii="Calibri" w:hAnsi="Calibri" w:cs="Calibri"/>
              <w:sz w:val="16"/>
              <w:szCs w:val="16"/>
            </w:rPr>
            <w:t>Accountability, Technology and Institutional Openness Network in South East Europe - ACTION SEE”</w:t>
          </w:r>
          <w:r w:rsidRPr="00AA3BD6">
            <w:rPr>
              <w:rFonts w:ascii="Calibri" w:hAnsi="Calibri" w:cs="Calibri"/>
              <w:sz w:val="16"/>
              <w:szCs w:val="16"/>
              <w:lang w:val="en-US"/>
            </w:rPr>
            <w:t xml:space="preserve"> project is implemented by Metamorphosis Foundation, Westminster Foundation for Democracy, CRTA – Center for Research, Transparency and Accountability, Citizens Association Why not?, Center for Democratic Transition, Open Data Kosovo (ODK) and </w:t>
          </w:r>
          <w:proofErr w:type="spellStart"/>
          <w:r w:rsidRPr="00AA3BD6">
            <w:rPr>
              <w:rFonts w:ascii="Calibri" w:hAnsi="Calibri" w:cs="Calibri"/>
              <w:sz w:val="16"/>
              <w:szCs w:val="16"/>
              <w:lang w:val="en-US"/>
            </w:rPr>
            <w:t>Levizja</w:t>
          </w:r>
          <w:proofErr w:type="spellEnd"/>
          <w:r w:rsidRPr="00AA3BD6"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proofErr w:type="spellStart"/>
          <w:r w:rsidRPr="00AA3BD6">
            <w:rPr>
              <w:rFonts w:ascii="Calibri" w:hAnsi="Calibri" w:cs="Calibri"/>
              <w:sz w:val="16"/>
              <w:szCs w:val="16"/>
              <w:lang w:val="en-US"/>
            </w:rPr>
            <w:t>Mjaft</w:t>
          </w:r>
          <w:proofErr w:type="spellEnd"/>
          <w:proofErr w:type="gramStart"/>
          <w:r w:rsidRPr="00AA3BD6">
            <w:rPr>
              <w:rFonts w:ascii="Calibri" w:hAnsi="Calibri" w:cs="Calibri"/>
              <w:sz w:val="16"/>
              <w:szCs w:val="16"/>
              <w:lang w:val="en-US"/>
            </w:rPr>
            <w:t>!.</w:t>
          </w:r>
          <w:proofErr w:type="gramEnd"/>
        </w:p>
        <w:p w:rsidR="00425281" w:rsidRPr="004C6CBA" w:rsidRDefault="00425281" w:rsidP="00425281">
          <w:pPr>
            <w:pStyle w:val="Footer"/>
            <w:tabs>
              <w:tab w:val="clear" w:pos="9026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</w:p>
      </w:tc>
    </w:tr>
  </w:tbl>
  <w:p w:rsidR="00000126" w:rsidRDefault="00A76429" w:rsidP="00425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29" w:rsidRDefault="00A76429" w:rsidP="00D92CDD">
      <w:pPr>
        <w:spacing w:after="0" w:line="240" w:lineRule="auto"/>
      </w:pPr>
      <w:r>
        <w:separator/>
      </w:r>
    </w:p>
  </w:footnote>
  <w:footnote w:type="continuationSeparator" w:id="0">
    <w:p w:rsidR="00A76429" w:rsidRDefault="00A76429" w:rsidP="00D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32" w:rsidRDefault="00D92CDD" w:rsidP="00D92CDD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3805040" cy="83793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SEE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505" cy="8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5281" w:rsidRPr="00724419" w:rsidRDefault="00425281" w:rsidP="00425281">
    <w:pPr>
      <w:pStyle w:val="Footer"/>
      <w:jc w:val="center"/>
      <w:rPr>
        <w:b/>
      </w:rPr>
    </w:pPr>
    <w:r w:rsidRPr="00724419">
      <w:rPr>
        <w:rFonts w:ascii="Calibri" w:hAnsi="Calibri"/>
        <w:b/>
      </w:rPr>
      <w:t>ACTION SEE – Accountability, Technology and Institutional Openness Network in SEE Project</w:t>
    </w:r>
  </w:p>
  <w:p w:rsidR="005C2C32" w:rsidRDefault="00A76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6"/>
    <w:rsid w:val="00005A40"/>
    <w:rsid w:val="001B4B59"/>
    <w:rsid w:val="00425281"/>
    <w:rsid w:val="00721306"/>
    <w:rsid w:val="0079510B"/>
    <w:rsid w:val="00880EA0"/>
    <w:rsid w:val="00A6096B"/>
    <w:rsid w:val="00A76429"/>
    <w:rsid w:val="00C772E6"/>
    <w:rsid w:val="00D05C7D"/>
    <w:rsid w:val="00D91A27"/>
    <w:rsid w:val="00D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1C04E-D18D-4753-8AD3-E0FCAAA5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DD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DD"/>
    <w:rPr>
      <w:rFonts w:eastAsiaTheme="minorEastAsia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D92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DD"/>
    <w:rPr>
      <w:rFonts w:eastAsiaTheme="minorEastAsia"/>
      <w:lang w:val="mk-MK" w:eastAsia="mk-MK"/>
    </w:rPr>
  </w:style>
  <w:style w:type="table" w:styleId="TableGrid">
    <w:name w:val="Table Grid"/>
    <w:basedOn w:val="TableNormal"/>
    <w:uiPriority w:val="59"/>
    <w:rsid w:val="00425281"/>
    <w:pPr>
      <w:spacing w:after="0" w:line="240" w:lineRule="auto"/>
    </w:pPr>
    <w:rPr>
      <w:rFonts w:eastAsiaTheme="minorEastAsia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</cp:revision>
  <dcterms:created xsi:type="dcterms:W3CDTF">2016-11-09T16:00:00Z</dcterms:created>
  <dcterms:modified xsi:type="dcterms:W3CDTF">2016-11-10T14:24:00Z</dcterms:modified>
</cp:coreProperties>
</file>