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F2" w:rsidRPr="00183760" w:rsidRDefault="00DC00F2" w:rsidP="00AD767B">
      <w:pPr>
        <w:spacing w:after="0" w:line="240" w:lineRule="auto"/>
        <w:jc w:val="center"/>
        <w:rPr>
          <w:rFonts w:cstheme="minorHAnsi"/>
          <w:b/>
          <w:lang w:val="mk-MK"/>
        </w:rPr>
      </w:pPr>
    </w:p>
    <w:p w:rsidR="00912EAF" w:rsidRPr="00183760" w:rsidRDefault="004A3B33" w:rsidP="00AD767B">
      <w:pPr>
        <w:spacing w:after="0" w:line="240" w:lineRule="auto"/>
        <w:jc w:val="center"/>
        <w:rPr>
          <w:rFonts w:cstheme="minorHAnsi"/>
          <w:b/>
          <w:lang w:val="mk-MK"/>
        </w:rPr>
      </w:pPr>
      <w:r w:rsidRPr="00183760">
        <w:rPr>
          <w:rFonts w:cstheme="minorHAnsi"/>
          <w:b/>
          <w:lang w:val="mk-MK"/>
        </w:rPr>
        <w:t xml:space="preserve">БАРАЊЕ ЗА </w:t>
      </w:r>
      <w:r w:rsidR="00BE4034" w:rsidRPr="00183760">
        <w:rPr>
          <w:rFonts w:cstheme="minorHAnsi"/>
          <w:b/>
          <w:lang w:val="mk-MK"/>
        </w:rPr>
        <w:t>ИСКЛУЧУВАЊЕ ОД АВТОМАТСКО ДОНЕСУВАЊЕ НА ПОЕДИНЕЧНИ ОДЛУКИ И ПРОФИЛИРАЊЕ</w:t>
      </w:r>
    </w:p>
    <w:p w:rsidR="00A07C6C" w:rsidRPr="00183760" w:rsidRDefault="00A07C6C" w:rsidP="0041021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03A" w:rsidRPr="00183760" w:rsidRDefault="008F503A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B1912" w:rsidRDefault="00197315" w:rsidP="00197315">
      <w:pPr>
        <w:shd w:val="clear" w:color="auto" w:fill="FFFFFF"/>
        <w:spacing w:after="0" w:line="240" w:lineRule="auto"/>
        <w:jc w:val="both"/>
        <w:rPr>
          <w:lang w:val="mk-MK"/>
        </w:rPr>
      </w:pPr>
      <w:r>
        <w:rPr>
          <w:rFonts w:eastAsia="Times New Roman" w:cstheme="minorHAnsi"/>
          <w:lang w:val="mk-MK"/>
        </w:rPr>
        <w:t xml:space="preserve">Согласно член 26 од </w:t>
      </w:r>
      <w:r w:rsidRPr="00183760">
        <w:rPr>
          <w:rFonts w:cstheme="minorHAnsi"/>
          <w:lang w:val="mk-MK"/>
        </w:rPr>
        <w:t>Законот за заштита на личните податоци (Сл.весник на РСМ бр.42/2020)</w:t>
      </w:r>
      <w:r>
        <w:rPr>
          <w:rFonts w:cstheme="minorHAnsi"/>
          <w:lang w:val="mk-MK"/>
        </w:rPr>
        <w:t xml:space="preserve">, </w:t>
      </w:r>
      <w:r>
        <w:rPr>
          <w:rFonts w:eastAsia="Times New Roman" w:cstheme="minorHAnsi"/>
          <w:lang w:val="mk-MK"/>
        </w:rPr>
        <w:t xml:space="preserve"> </w:t>
      </w:r>
      <w:proofErr w:type="spellStart"/>
      <w:r w:rsidR="00183760" w:rsidRPr="00183760">
        <w:rPr>
          <w:rFonts w:eastAsia="Times New Roman" w:cstheme="minorHAnsi"/>
        </w:rPr>
        <w:t>Фондација</w:t>
      </w:r>
      <w:proofErr w:type="spellEnd"/>
      <w:r w:rsidR="00183760" w:rsidRPr="00183760">
        <w:rPr>
          <w:rFonts w:eastAsia="Times New Roman" w:cstheme="minorHAnsi"/>
          <w:lang w:val="mk-MK"/>
        </w:rPr>
        <w:t>та</w:t>
      </w:r>
      <w:r w:rsidR="00183760" w:rsidRPr="00183760">
        <w:rPr>
          <w:rFonts w:eastAsia="Times New Roman" w:cstheme="minorHAnsi"/>
        </w:rPr>
        <w:t xml:space="preserve"> </w:t>
      </w:r>
      <w:proofErr w:type="spellStart"/>
      <w:r w:rsidR="00183760" w:rsidRPr="00183760">
        <w:rPr>
          <w:rFonts w:eastAsia="Times New Roman" w:cstheme="minorHAnsi"/>
        </w:rPr>
        <w:t>за</w:t>
      </w:r>
      <w:proofErr w:type="spellEnd"/>
      <w:r w:rsidR="00183760" w:rsidRPr="00183760">
        <w:rPr>
          <w:rFonts w:eastAsia="Times New Roman" w:cstheme="minorHAnsi"/>
        </w:rPr>
        <w:t xml:space="preserve"> </w:t>
      </w:r>
      <w:proofErr w:type="spellStart"/>
      <w:r w:rsidR="00183760" w:rsidRPr="00183760">
        <w:rPr>
          <w:rFonts w:eastAsia="Times New Roman" w:cstheme="minorHAnsi"/>
        </w:rPr>
        <w:t>интернет</w:t>
      </w:r>
      <w:proofErr w:type="spellEnd"/>
      <w:r w:rsidR="00183760" w:rsidRPr="00183760">
        <w:rPr>
          <w:rFonts w:eastAsia="Times New Roman" w:cstheme="minorHAnsi"/>
        </w:rPr>
        <w:t xml:space="preserve"> и </w:t>
      </w:r>
      <w:proofErr w:type="spellStart"/>
      <w:r w:rsidR="00183760" w:rsidRPr="00183760">
        <w:rPr>
          <w:rFonts w:eastAsia="Times New Roman" w:cstheme="minorHAnsi"/>
        </w:rPr>
        <w:t>општество</w:t>
      </w:r>
      <w:proofErr w:type="spellEnd"/>
      <w:r w:rsidR="00183760" w:rsidRPr="00183760">
        <w:rPr>
          <w:rFonts w:eastAsia="Times New Roman" w:cstheme="minorHAnsi"/>
        </w:rPr>
        <w:t xml:space="preserve"> - </w:t>
      </w:r>
      <w:proofErr w:type="spellStart"/>
      <w:r w:rsidR="00183760" w:rsidRPr="00183760">
        <w:rPr>
          <w:rFonts w:eastAsia="Times New Roman" w:cstheme="minorHAnsi"/>
        </w:rPr>
        <w:t>Метаморфозис</w:t>
      </w:r>
      <w:proofErr w:type="spellEnd"/>
      <w:r w:rsidR="008F503A" w:rsidRPr="00183760">
        <w:rPr>
          <w:rFonts w:cstheme="minorHAnsi"/>
          <w:lang w:val="mk-MK"/>
        </w:rPr>
        <w:t xml:space="preserve"> им овозможува на субјектите на личните податоци непречено остварување на нивн</w:t>
      </w:r>
      <w:r>
        <w:rPr>
          <w:rFonts w:cstheme="minorHAnsi"/>
          <w:lang w:val="mk-MK"/>
        </w:rPr>
        <w:t xml:space="preserve">ото </w:t>
      </w:r>
      <w:r w:rsidR="008F503A" w:rsidRPr="00183760">
        <w:rPr>
          <w:rFonts w:cstheme="minorHAnsi"/>
          <w:lang w:val="mk-MK"/>
        </w:rPr>
        <w:t>прав</w:t>
      </w:r>
      <w:r>
        <w:rPr>
          <w:rFonts w:cstheme="minorHAnsi"/>
          <w:lang w:val="mk-MK"/>
        </w:rPr>
        <w:t xml:space="preserve">о на </w:t>
      </w:r>
      <w:r>
        <w:rPr>
          <w:lang w:val="mk-MK"/>
        </w:rPr>
        <w:t xml:space="preserve">исклучување од автоматско донесување на поединечни одлуки и профилирање. </w:t>
      </w:r>
    </w:p>
    <w:p w:rsidR="000B1912" w:rsidRDefault="000B1912" w:rsidP="00197315">
      <w:pPr>
        <w:shd w:val="clear" w:color="auto" w:fill="FFFFFF"/>
        <w:spacing w:after="0" w:line="240" w:lineRule="auto"/>
        <w:jc w:val="both"/>
        <w:rPr>
          <w:lang w:val="mk-MK"/>
        </w:rPr>
      </w:pPr>
    </w:p>
    <w:p w:rsidR="009762E3" w:rsidRPr="00197315" w:rsidRDefault="00183760" w:rsidP="00197315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183760">
        <w:rPr>
          <w:rFonts w:eastAsia="Times New Roman" w:cstheme="minorHAnsi"/>
        </w:rPr>
        <w:t>Метаморфозис</w:t>
      </w:r>
      <w:proofErr w:type="spellEnd"/>
      <w:r w:rsidR="009762E3" w:rsidRPr="00183760">
        <w:rPr>
          <w:rFonts w:cstheme="minorHAnsi"/>
          <w:lang w:val="mk-MK"/>
        </w:rPr>
        <w:t xml:space="preserve"> ќе ги преземе сите потребни активности со цел да одговори на барањето на субјектот во рок од </w:t>
      </w:r>
      <w:r w:rsidR="00525363" w:rsidRPr="00183760">
        <w:rPr>
          <w:rFonts w:cstheme="minorHAnsi"/>
          <w:lang w:val="mk-MK"/>
        </w:rPr>
        <w:t>30</w:t>
      </w:r>
      <w:r w:rsidR="009762E3" w:rsidRPr="00183760">
        <w:rPr>
          <w:rFonts w:cstheme="minorHAnsi"/>
          <w:lang w:val="mk-MK"/>
        </w:rPr>
        <w:t xml:space="preserve"> дена од приемот на барањето, односно, од добивањето на дополнителните информации доколку првично поднесеното барање е нејасно или некомплетно.</w:t>
      </w:r>
    </w:p>
    <w:p w:rsidR="0055087F" w:rsidRPr="00183760" w:rsidRDefault="0055087F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5087F" w:rsidRDefault="0055087F" w:rsidP="0041021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b/>
          <w:sz w:val="22"/>
          <w:szCs w:val="22"/>
          <w:lang w:val="mk-MK"/>
        </w:rPr>
        <w:t>Податоци за подносителот на Барањето</w:t>
      </w:r>
    </w:p>
    <w:p w:rsidR="008E760F" w:rsidRDefault="008E760F" w:rsidP="008E760F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760F" w:rsidRPr="0066665D" w:rsidTr="00EE08C4">
        <w:tc>
          <w:tcPr>
            <w:tcW w:w="4675" w:type="dxa"/>
          </w:tcPr>
          <w:p w:rsidR="008E760F" w:rsidRPr="0066665D" w:rsidRDefault="008E760F" w:rsidP="008E760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</w:t>
            </w: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 и презиме</w:t>
            </w:r>
          </w:p>
        </w:tc>
        <w:tc>
          <w:tcPr>
            <w:tcW w:w="4675" w:type="dxa"/>
          </w:tcPr>
          <w:p w:rsidR="008E760F" w:rsidRPr="0066665D" w:rsidRDefault="008E760F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8E760F" w:rsidRPr="0066665D" w:rsidTr="00EE08C4">
        <w:tc>
          <w:tcPr>
            <w:tcW w:w="4675" w:type="dxa"/>
          </w:tcPr>
          <w:p w:rsidR="008E760F" w:rsidRPr="0066665D" w:rsidRDefault="008E760F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Категорија на субјект (вработен/а, надворешен соработник/чка, апликант/ка за работа, учесник/чка во активности)</w:t>
            </w:r>
          </w:p>
        </w:tc>
        <w:tc>
          <w:tcPr>
            <w:tcW w:w="4675" w:type="dxa"/>
          </w:tcPr>
          <w:p w:rsidR="008E760F" w:rsidRPr="0066665D" w:rsidRDefault="008E760F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8E760F" w:rsidRPr="0066665D" w:rsidTr="00EE08C4">
        <w:tc>
          <w:tcPr>
            <w:tcW w:w="4675" w:type="dxa"/>
          </w:tcPr>
          <w:p w:rsidR="008E760F" w:rsidRPr="0066665D" w:rsidRDefault="008E760F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75" w:type="dxa"/>
          </w:tcPr>
          <w:p w:rsidR="008E760F" w:rsidRPr="0066665D" w:rsidRDefault="008E760F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8E760F" w:rsidRPr="0066665D" w:rsidTr="00EE08C4">
        <w:tc>
          <w:tcPr>
            <w:tcW w:w="4675" w:type="dxa"/>
          </w:tcPr>
          <w:p w:rsidR="008E760F" w:rsidRPr="0066665D" w:rsidRDefault="008E760F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Контакт телефонски број</w:t>
            </w:r>
          </w:p>
        </w:tc>
        <w:tc>
          <w:tcPr>
            <w:tcW w:w="4675" w:type="dxa"/>
          </w:tcPr>
          <w:p w:rsidR="008E760F" w:rsidRPr="0066665D" w:rsidRDefault="008E760F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8E760F" w:rsidRPr="0066665D" w:rsidTr="00EE08C4">
        <w:tc>
          <w:tcPr>
            <w:tcW w:w="4675" w:type="dxa"/>
          </w:tcPr>
          <w:p w:rsidR="008E760F" w:rsidRPr="0066665D" w:rsidRDefault="008E760F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75" w:type="dxa"/>
          </w:tcPr>
          <w:p w:rsidR="008E760F" w:rsidRPr="0066665D" w:rsidRDefault="008E760F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:rsidR="00A06729" w:rsidRPr="00183760" w:rsidRDefault="00A06729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5087F" w:rsidRPr="00183760" w:rsidRDefault="00282048" w:rsidP="0041021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b/>
          <w:sz w:val="22"/>
          <w:szCs w:val="22"/>
          <w:lang w:val="mk-MK"/>
        </w:rPr>
        <w:t>Податоци за кои субјектот бара исклучување од автоматско донесување на поединечни одлуки, вклучувајќи и профилирање</w:t>
      </w:r>
    </w:p>
    <w:p w:rsidR="00A21585" w:rsidRPr="00183760" w:rsidRDefault="00A21585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B73A5" w:rsidRPr="00183760" w:rsidRDefault="005B73A5" w:rsidP="004102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mk-MK"/>
        </w:rPr>
      </w:pPr>
      <w:r w:rsidRPr="00183760">
        <w:rPr>
          <w:rFonts w:cstheme="minorHAnsi"/>
          <w:lang w:val="mk-MK"/>
        </w:rPr>
        <w:t xml:space="preserve">Ве молиме со заокружување означете </w:t>
      </w:r>
      <w:r w:rsidR="001B6D81" w:rsidRPr="00183760">
        <w:rPr>
          <w:rFonts w:cstheme="minorHAnsi"/>
          <w:lang w:val="mk-MK"/>
        </w:rPr>
        <w:t xml:space="preserve">ја причината поради која </w:t>
      </w:r>
      <w:r w:rsidR="00282048" w:rsidRPr="00183760">
        <w:rPr>
          <w:rFonts w:cstheme="minorHAnsi"/>
          <w:lang w:val="mk-MK"/>
        </w:rPr>
        <w:t>барате исклучување од автоматско донесување на поединечни одлуки, вклучувајќи и профилирање</w:t>
      </w:r>
      <w:r w:rsidRPr="00183760">
        <w:rPr>
          <w:rFonts w:cstheme="minorHAnsi"/>
          <w:lang w:val="mk-MK"/>
        </w:rPr>
        <w:t>:</w:t>
      </w:r>
    </w:p>
    <w:p w:rsidR="00003ACE" w:rsidRPr="00183760" w:rsidRDefault="001B6D81" w:rsidP="0041021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Автоматското донесување на поединечни одлуки, вклучувајќи и профилирање предизвикува правни последици врз мене како субјект на личните податоци </w:t>
      </w:r>
    </w:p>
    <w:p w:rsidR="00003ACE" w:rsidRPr="00183760" w:rsidRDefault="001B6D81" w:rsidP="0041021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Автоматското донесување на поединечни одлуки, вклучувајќи и профилирање има влијание врз мене како субјект на личните податоци </w:t>
      </w:r>
    </w:p>
    <w:p w:rsidR="00003ACE" w:rsidRPr="00183760" w:rsidRDefault="00003ACE" w:rsidP="00410211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8A4743" w:rsidRPr="00183760" w:rsidRDefault="008A4743" w:rsidP="0041021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b/>
          <w:sz w:val="22"/>
          <w:szCs w:val="22"/>
          <w:lang w:val="mk-MK"/>
        </w:rPr>
        <w:t>За ко</w:t>
      </w:r>
      <w:r w:rsidR="001B6D81" w:rsidRPr="00183760">
        <w:rPr>
          <w:rFonts w:asciiTheme="minorHAnsi" w:hAnsiTheme="minorHAnsi" w:cstheme="minorHAnsi"/>
          <w:b/>
          <w:sz w:val="22"/>
          <w:szCs w:val="22"/>
          <w:lang w:val="mk-MK"/>
        </w:rPr>
        <w:t>и податоци барате исклучување од автоматско донесување на поединечни одлуки, вклучувајќи и профилирање</w:t>
      </w:r>
      <w:r w:rsidRPr="00183760">
        <w:rPr>
          <w:rFonts w:asciiTheme="minorHAnsi" w:hAnsiTheme="minorHAnsi" w:cstheme="minorHAnsi"/>
          <w:b/>
          <w:sz w:val="22"/>
          <w:szCs w:val="22"/>
          <w:lang w:val="mk-MK"/>
        </w:rPr>
        <w:t>?</w:t>
      </w:r>
    </w:p>
    <w:p w:rsidR="001B58C7" w:rsidRPr="00183760" w:rsidRDefault="001B58C7" w:rsidP="001B58C7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8A4743" w:rsidRPr="00183760" w:rsidRDefault="008A4743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sz w:val="22"/>
          <w:szCs w:val="22"/>
          <w:lang w:val="mk-MK"/>
        </w:rPr>
        <w:t>Ве молиме наведете за ко</w:t>
      </w:r>
      <w:r w:rsidR="00BA6C1B" w:rsidRPr="00183760">
        <w:rPr>
          <w:rFonts w:asciiTheme="minorHAnsi" w:hAnsiTheme="minorHAnsi" w:cstheme="minorHAnsi"/>
          <w:sz w:val="22"/>
          <w:szCs w:val="22"/>
          <w:lang w:val="mk-MK"/>
        </w:rPr>
        <w:t>и податоци барате исклучување од автоматско донесување на поединечни одлуки, вклучувајќи и профилирање</w:t>
      </w:r>
      <w:r w:rsidR="00CD428D"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. </w:t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Наведете ги детално сите релевантни детали кои ќе ни помогнат да ги идентификуваме личните податоци за </w:t>
      </w:r>
      <w:r w:rsidR="006552E3"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кои </w:t>
      </w:r>
      <w:r w:rsidR="00BA6C1B" w:rsidRPr="00183760">
        <w:rPr>
          <w:rFonts w:asciiTheme="minorHAnsi" w:hAnsiTheme="minorHAnsi" w:cstheme="minorHAnsi"/>
          <w:sz w:val="22"/>
          <w:szCs w:val="22"/>
          <w:lang w:val="mk-MK"/>
        </w:rPr>
        <w:t>барате исклучување од автоматско донесување на поединечни одлуки, вклучувајќи и профилирање</w:t>
      </w:r>
      <w:r w:rsidR="006552E3"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>(</w:t>
      </w:r>
      <w:r w:rsidR="00B81559"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категории на лични податоци, </w:t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>датум и начин на дадена согласност и слично)</w:t>
      </w:r>
      <w:r w:rsidR="00A77456" w:rsidRPr="00183760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8A4743" w:rsidRPr="00183760" w:rsidRDefault="008A4743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8A4743" w:rsidRPr="00183760" w:rsidRDefault="008A4743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A4743" w:rsidRPr="00183760" w:rsidRDefault="008A4743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410211" w:rsidRPr="00183760" w:rsidRDefault="00410211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Во случаите кога автоматското носење на поединечната одлука е потребно за склучување или извршување на договор меѓу субјектот на личните податоци и контролорот, е дозволено со закон што се применува во однос на контролорот, и во кој исто така се предвидени соодветни мерки за заштита на правата и слободите и легитимните интереси на субјектот на личните податоци или пак истата се заснова на изречна согласност на субјектот на личните податоци, </w:t>
      </w:r>
      <w:proofErr w:type="spellStart"/>
      <w:r w:rsidR="00183760" w:rsidRPr="00183760">
        <w:rPr>
          <w:rFonts w:asciiTheme="minorHAnsi" w:eastAsia="Times New Roman" w:hAnsiTheme="minorHAnsi" w:cstheme="minorHAnsi"/>
        </w:rPr>
        <w:t>Фондација</w:t>
      </w:r>
      <w:proofErr w:type="spellEnd"/>
      <w:r w:rsidR="00183760" w:rsidRPr="00183760">
        <w:rPr>
          <w:rFonts w:asciiTheme="minorHAnsi" w:eastAsia="Times New Roman" w:hAnsiTheme="minorHAnsi" w:cstheme="minorHAnsi"/>
          <w:lang w:val="mk-MK"/>
        </w:rPr>
        <w:t>та</w:t>
      </w:r>
      <w:r w:rsidR="00183760" w:rsidRPr="0018376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183760" w:rsidRPr="00183760">
        <w:rPr>
          <w:rFonts w:asciiTheme="minorHAnsi" w:eastAsia="Times New Roman" w:hAnsiTheme="minorHAnsi" w:cstheme="minorHAnsi"/>
        </w:rPr>
        <w:t>за</w:t>
      </w:r>
      <w:proofErr w:type="spellEnd"/>
      <w:r w:rsidR="00183760" w:rsidRPr="0018376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183760" w:rsidRPr="00183760">
        <w:rPr>
          <w:rFonts w:asciiTheme="minorHAnsi" w:eastAsia="Times New Roman" w:hAnsiTheme="minorHAnsi" w:cstheme="minorHAnsi"/>
        </w:rPr>
        <w:t>интернет</w:t>
      </w:r>
      <w:proofErr w:type="spellEnd"/>
      <w:r w:rsidR="00183760" w:rsidRPr="00183760">
        <w:rPr>
          <w:rFonts w:asciiTheme="minorHAnsi" w:eastAsia="Times New Roman" w:hAnsiTheme="minorHAnsi" w:cstheme="minorHAnsi"/>
        </w:rPr>
        <w:t xml:space="preserve"> и </w:t>
      </w:r>
      <w:proofErr w:type="spellStart"/>
      <w:r w:rsidR="00183760" w:rsidRPr="00183760">
        <w:rPr>
          <w:rFonts w:asciiTheme="minorHAnsi" w:eastAsia="Times New Roman" w:hAnsiTheme="minorHAnsi" w:cstheme="minorHAnsi"/>
        </w:rPr>
        <w:t>општество</w:t>
      </w:r>
      <w:proofErr w:type="spellEnd"/>
      <w:r w:rsidR="00183760" w:rsidRPr="00183760">
        <w:rPr>
          <w:rFonts w:asciiTheme="minorHAnsi" w:eastAsia="Times New Roman" w:hAnsiTheme="minorHAnsi" w:cstheme="minorHAnsi"/>
        </w:rPr>
        <w:t xml:space="preserve"> - </w:t>
      </w:r>
      <w:proofErr w:type="spellStart"/>
      <w:r w:rsidR="00183760" w:rsidRPr="00183760">
        <w:rPr>
          <w:rFonts w:asciiTheme="minorHAnsi" w:eastAsia="Times New Roman" w:hAnsiTheme="minorHAnsi" w:cstheme="minorHAnsi"/>
        </w:rPr>
        <w:t>Метаморфозис</w:t>
      </w:r>
      <w:proofErr w:type="spellEnd"/>
      <w:r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 ќе донесе одлука спротивна на барањето на субјектот. </w:t>
      </w:r>
    </w:p>
    <w:p w:rsidR="00250257" w:rsidRPr="00183760" w:rsidRDefault="00410211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:rsidR="00250257" w:rsidRPr="00183760" w:rsidRDefault="00250257" w:rsidP="0041021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b/>
          <w:sz w:val="22"/>
          <w:szCs w:val="22"/>
          <w:lang w:val="mk-MK"/>
        </w:rPr>
        <w:t>ИЗЈАВА</w:t>
      </w:r>
    </w:p>
    <w:p w:rsidR="00250257" w:rsidRPr="00183760" w:rsidRDefault="00250257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B525C9" w:rsidRPr="00183760" w:rsidRDefault="00250257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Јас, </w:t>
      </w:r>
      <w:r w:rsidRPr="00183760">
        <w:rPr>
          <w:rFonts w:asciiTheme="minorHAnsi" w:hAnsiTheme="minorHAnsi" w:cstheme="minorHAnsi"/>
          <w:sz w:val="22"/>
          <w:szCs w:val="22"/>
        </w:rPr>
        <w:t xml:space="preserve">___________________________, </w:t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потврдувам дека ги прочитав и ги разбирам информациите содржани во ова Барање </w:t>
      </w:r>
      <w:r w:rsidR="00C80006"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и дека информациите кои ги обезбедив се точни. Разбирам дека </w:t>
      </w:r>
      <w:proofErr w:type="spellStart"/>
      <w:r w:rsidR="00183760" w:rsidRPr="00183760">
        <w:rPr>
          <w:rFonts w:asciiTheme="minorHAnsi" w:eastAsia="Times New Roman" w:hAnsiTheme="minorHAnsi" w:cstheme="minorHAnsi"/>
        </w:rPr>
        <w:t>Фондација</w:t>
      </w:r>
      <w:proofErr w:type="spellEnd"/>
      <w:r w:rsidR="00183760" w:rsidRPr="00183760">
        <w:rPr>
          <w:rFonts w:asciiTheme="minorHAnsi" w:eastAsia="Times New Roman" w:hAnsiTheme="minorHAnsi" w:cstheme="minorHAnsi"/>
          <w:lang w:val="mk-MK"/>
        </w:rPr>
        <w:t>та</w:t>
      </w:r>
      <w:r w:rsidR="00183760" w:rsidRPr="0018376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183760" w:rsidRPr="00183760">
        <w:rPr>
          <w:rFonts w:asciiTheme="minorHAnsi" w:eastAsia="Times New Roman" w:hAnsiTheme="minorHAnsi" w:cstheme="minorHAnsi"/>
        </w:rPr>
        <w:t>за</w:t>
      </w:r>
      <w:proofErr w:type="spellEnd"/>
      <w:r w:rsidR="00183760" w:rsidRPr="0018376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183760" w:rsidRPr="00183760">
        <w:rPr>
          <w:rFonts w:asciiTheme="minorHAnsi" w:eastAsia="Times New Roman" w:hAnsiTheme="minorHAnsi" w:cstheme="minorHAnsi"/>
        </w:rPr>
        <w:t>интернет</w:t>
      </w:r>
      <w:proofErr w:type="spellEnd"/>
      <w:r w:rsidR="00183760" w:rsidRPr="00183760">
        <w:rPr>
          <w:rFonts w:asciiTheme="minorHAnsi" w:eastAsia="Times New Roman" w:hAnsiTheme="minorHAnsi" w:cstheme="minorHAnsi"/>
        </w:rPr>
        <w:t xml:space="preserve"> и </w:t>
      </w:r>
      <w:proofErr w:type="spellStart"/>
      <w:r w:rsidR="00183760" w:rsidRPr="00183760">
        <w:rPr>
          <w:rFonts w:asciiTheme="minorHAnsi" w:eastAsia="Times New Roman" w:hAnsiTheme="minorHAnsi" w:cstheme="minorHAnsi"/>
        </w:rPr>
        <w:t>општество</w:t>
      </w:r>
      <w:proofErr w:type="spellEnd"/>
      <w:r w:rsidR="00183760" w:rsidRPr="00183760">
        <w:rPr>
          <w:rFonts w:asciiTheme="minorHAnsi" w:eastAsia="Times New Roman" w:hAnsiTheme="minorHAnsi" w:cstheme="minorHAnsi"/>
        </w:rPr>
        <w:t xml:space="preserve"> - </w:t>
      </w:r>
      <w:proofErr w:type="spellStart"/>
      <w:r w:rsidR="00183760" w:rsidRPr="00183760">
        <w:rPr>
          <w:rFonts w:asciiTheme="minorHAnsi" w:eastAsia="Times New Roman" w:hAnsiTheme="minorHAnsi" w:cstheme="minorHAnsi"/>
        </w:rPr>
        <w:t>Метаморфозис</w:t>
      </w:r>
      <w:proofErr w:type="spellEnd"/>
      <w:r w:rsidR="00C80006" w:rsidRPr="00183760">
        <w:rPr>
          <w:rFonts w:asciiTheme="minorHAnsi" w:hAnsiTheme="minorHAnsi" w:cstheme="minorHAnsi"/>
          <w:sz w:val="22"/>
          <w:szCs w:val="22"/>
          <w:lang w:val="mk-MK"/>
        </w:rPr>
        <w:t xml:space="preserve"> може да побара потврда за мојот идентитет и/или за идентитетот на субјектот на личните податоци како и дополнителни информации кои ќе помогнат во идентификување на податоците </w:t>
      </w:r>
      <w:r w:rsidR="00F701C3" w:rsidRPr="00183760">
        <w:rPr>
          <w:rFonts w:asciiTheme="minorHAnsi" w:hAnsiTheme="minorHAnsi" w:cstheme="minorHAnsi"/>
          <w:sz w:val="22"/>
          <w:szCs w:val="22"/>
          <w:lang w:val="mk-MK"/>
        </w:rPr>
        <w:t>за кои барам исклучување од автоматско донесување на поединечни одлуки, вклучувајќи и профилирање</w:t>
      </w:r>
      <w:r w:rsidR="00E065E6" w:rsidRPr="00183760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C80006" w:rsidRPr="00183760" w:rsidRDefault="00C80006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80006" w:rsidRPr="00183760" w:rsidRDefault="00C80006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80006" w:rsidRPr="00183760" w:rsidRDefault="00C80006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sz w:val="22"/>
          <w:szCs w:val="22"/>
          <w:lang w:val="mk-MK"/>
        </w:rPr>
        <w:t>Потпис</w:t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183760">
        <w:rPr>
          <w:rFonts w:asciiTheme="minorHAnsi" w:hAnsiTheme="minorHAnsi" w:cstheme="minorHAnsi"/>
          <w:sz w:val="22"/>
          <w:szCs w:val="22"/>
          <w:lang w:val="mk-MK"/>
        </w:rPr>
        <w:tab/>
        <w:t>Датум</w:t>
      </w:r>
    </w:p>
    <w:p w:rsidR="00C80006" w:rsidRPr="00183760" w:rsidRDefault="00C80006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80006" w:rsidRPr="00183760" w:rsidRDefault="00C80006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3760">
        <w:rPr>
          <w:rFonts w:asciiTheme="minorHAnsi" w:hAnsiTheme="minorHAnsi" w:cstheme="minorHAnsi"/>
          <w:sz w:val="22"/>
          <w:szCs w:val="22"/>
        </w:rPr>
        <w:t>____________________</w:t>
      </w:r>
      <w:r w:rsidRPr="00183760">
        <w:rPr>
          <w:rFonts w:asciiTheme="minorHAnsi" w:hAnsiTheme="minorHAnsi" w:cstheme="minorHAnsi"/>
          <w:sz w:val="22"/>
          <w:szCs w:val="22"/>
        </w:rPr>
        <w:tab/>
      </w:r>
      <w:r w:rsidRPr="00183760">
        <w:rPr>
          <w:rFonts w:asciiTheme="minorHAnsi" w:hAnsiTheme="minorHAnsi" w:cstheme="minorHAnsi"/>
          <w:sz w:val="22"/>
          <w:szCs w:val="22"/>
        </w:rPr>
        <w:tab/>
      </w:r>
      <w:r w:rsidRPr="00183760">
        <w:rPr>
          <w:rFonts w:asciiTheme="minorHAnsi" w:hAnsiTheme="minorHAnsi" w:cstheme="minorHAnsi"/>
          <w:sz w:val="22"/>
          <w:szCs w:val="22"/>
        </w:rPr>
        <w:tab/>
      </w:r>
      <w:r w:rsidRPr="00183760">
        <w:rPr>
          <w:rFonts w:asciiTheme="minorHAnsi" w:hAnsiTheme="minorHAnsi" w:cstheme="minorHAnsi"/>
          <w:sz w:val="22"/>
          <w:szCs w:val="22"/>
        </w:rPr>
        <w:tab/>
      </w:r>
      <w:r w:rsidRPr="00183760">
        <w:rPr>
          <w:rFonts w:asciiTheme="minorHAnsi" w:hAnsiTheme="minorHAnsi" w:cstheme="minorHAnsi"/>
          <w:sz w:val="22"/>
          <w:szCs w:val="22"/>
        </w:rPr>
        <w:tab/>
      </w:r>
      <w:r w:rsidRPr="00183760">
        <w:rPr>
          <w:rFonts w:asciiTheme="minorHAnsi" w:hAnsiTheme="minorHAnsi" w:cstheme="minorHAnsi"/>
          <w:sz w:val="22"/>
          <w:szCs w:val="22"/>
        </w:rPr>
        <w:tab/>
      </w:r>
      <w:r w:rsidRPr="00183760">
        <w:rPr>
          <w:rFonts w:asciiTheme="minorHAnsi" w:hAnsiTheme="minorHAnsi" w:cstheme="minorHAnsi"/>
          <w:sz w:val="22"/>
          <w:szCs w:val="22"/>
        </w:rPr>
        <w:tab/>
        <w:t xml:space="preserve">___________________ </w:t>
      </w:r>
    </w:p>
    <w:p w:rsidR="00C80006" w:rsidRPr="00183760" w:rsidRDefault="00C80006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7CAE" w:rsidRPr="00183760" w:rsidRDefault="006D7CAE" w:rsidP="0041021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3760">
        <w:rPr>
          <w:rFonts w:asciiTheme="minorHAnsi" w:hAnsiTheme="minorHAnsi" w:cstheme="minorHAnsi"/>
          <w:sz w:val="22"/>
          <w:szCs w:val="22"/>
          <w:lang w:val="mk-MK"/>
        </w:rPr>
        <w:t>Документи во прилог на Барањето</w:t>
      </w:r>
      <w:r w:rsidRPr="00183760">
        <w:rPr>
          <w:rFonts w:asciiTheme="minorHAnsi" w:hAnsiTheme="minorHAnsi" w:cstheme="minorHAnsi"/>
          <w:sz w:val="22"/>
          <w:szCs w:val="22"/>
        </w:rPr>
        <w:t>:</w:t>
      </w:r>
    </w:p>
    <w:p w:rsidR="006D7CAE" w:rsidRPr="00183760" w:rsidRDefault="006D7CAE" w:rsidP="0041021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sz w:val="22"/>
          <w:szCs w:val="22"/>
          <w:lang w:val="mk-MK"/>
        </w:rPr>
        <w:t>Доказ за идентитетот на субјектот на личните податоци (кога подносител е овластено лице)</w:t>
      </w:r>
    </w:p>
    <w:p w:rsidR="006D7CAE" w:rsidRPr="00183760" w:rsidRDefault="006D7CAE" w:rsidP="0041021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183760">
        <w:rPr>
          <w:rFonts w:asciiTheme="minorHAnsi" w:hAnsiTheme="minorHAnsi" w:cstheme="minorHAnsi"/>
          <w:sz w:val="22"/>
          <w:szCs w:val="22"/>
          <w:lang w:val="mk-MK"/>
        </w:rPr>
        <w:t>Овластување од субјектот на личните податоци</w:t>
      </w:r>
    </w:p>
    <w:p w:rsidR="006D7CAE" w:rsidRDefault="006D7CAE" w:rsidP="00FA039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B1912">
        <w:rPr>
          <w:rFonts w:asciiTheme="minorHAnsi" w:hAnsiTheme="minorHAnsi" w:cstheme="minorHAnsi"/>
          <w:sz w:val="22"/>
          <w:szCs w:val="22"/>
          <w:lang w:val="mk-MK"/>
        </w:rPr>
        <w:t>Оправданост на Барањето (детално образложение согласно точка 3)</w:t>
      </w:r>
      <w:bookmarkStart w:id="0" w:name="_GoBack"/>
      <w:bookmarkEnd w:id="0"/>
    </w:p>
    <w:sectPr w:rsidR="006D7C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CB" w:rsidRDefault="00691ECB" w:rsidP="007A7CD8">
      <w:pPr>
        <w:spacing w:after="0" w:line="240" w:lineRule="auto"/>
      </w:pPr>
      <w:r>
        <w:separator/>
      </w:r>
    </w:p>
  </w:endnote>
  <w:endnote w:type="continuationSeparator" w:id="0">
    <w:p w:rsidR="00691ECB" w:rsidRDefault="00691ECB" w:rsidP="007A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CB" w:rsidRDefault="00691ECB" w:rsidP="007A7CD8">
      <w:pPr>
        <w:spacing w:after="0" w:line="240" w:lineRule="auto"/>
      </w:pPr>
      <w:r>
        <w:separator/>
      </w:r>
    </w:p>
  </w:footnote>
  <w:footnote w:type="continuationSeparator" w:id="0">
    <w:p w:rsidR="00691ECB" w:rsidRDefault="00691ECB" w:rsidP="007A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8" w:rsidRPr="00F908BB" w:rsidRDefault="007A7CD8">
    <w:pPr>
      <w:pStyle w:val="Header"/>
      <w:rPr>
        <w:sz w:val="20"/>
        <w:lang w:val="mk-MK"/>
      </w:rPr>
    </w:pPr>
    <w:r w:rsidRPr="00F908BB">
      <w:rPr>
        <w:sz w:val="20"/>
        <w:lang w:val="mk-MK"/>
      </w:rPr>
      <w:t>Образец на Барање за исклучување од автоматско донесување на поединечни одлуки и профилирање – Фондација за интернет и општество, Метаморфозис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665"/>
    <w:multiLevelType w:val="hybridMultilevel"/>
    <w:tmpl w:val="F03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52D3C"/>
    <w:multiLevelType w:val="multilevel"/>
    <w:tmpl w:val="5EB6C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766DD8"/>
    <w:multiLevelType w:val="hybridMultilevel"/>
    <w:tmpl w:val="AE742D2E"/>
    <w:lvl w:ilvl="0" w:tplc="CF187E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57033"/>
    <w:multiLevelType w:val="hybridMultilevel"/>
    <w:tmpl w:val="F9B4F5EE"/>
    <w:lvl w:ilvl="0" w:tplc="77045A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D"/>
    <w:rsid w:val="00001971"/>
    <w:rsid w:val="00003ACE"/>
    <w:rsid w:val="0000666C"/>
    <w:rsid w:val="000552DF"/>
    <w:rsid w:val="0005590E"/>
    <w:rsid w:val="00056207"/>
    <w:rsid w:val="000B1912"/>
    <w:rsid w:val="000F6E86"/>
    <w:rsid w:val="001461C3"/>
    <w:rsid w:val="00183760"/>
    <w:rsid w:val="00190A72"/>
    <w:rsid w:val="00197315"/>
    <w:rsid w:val="001B58C7"/>
    <w:rsid w:val="001B6D81"/>
    <w:rsid w:val="001C08EA"/>
    <w:rsid w:val="001E1325"/>
    <w:rsid w:val="00235BCD"/>
    <w:rsid w:val="00250257"/>
    <w:rsid w:val="00282048"/>
    <w:rsid w:val="00346B69"/>
    <w:rsid w:val="003A44F9"/>
    <w:rsid w:val="00410211"/>
    <w:rsid w:val="00430B79"/>
    <w:rsid w:val="00455679"/>
    <w:rsid w:val="004A3B33"/>
    <w:rsid w:val="00501EFD"/>
    <w:rsid w:val="00525363"/>
    <w:rsid w:val="0055087F"/>
    <w:rsid w:val="005B73A5"/>
    <w:rsid w:val="005D4876"/>
    <w:rsid w:val="006238B8"/>
    <w:rsid w:val="006552E3"/>
    <w:rsid w:val="0066665D"/>
    <w:rsid w:val="00691ECB"/>
    <w:rsid w:val="006D7CAE"/>
    <w:rsid w:val="007A7CD8"/>
    <w:rsid w:val="007C0898"/>
    <w:rsid w:val="007E421E"/>
    <w:rsid w:val="007E6E3D"/>
    <w:rsid w:val="00862F29"/>
    <w:rsid w:val="00870F9A"/>
    <w:rsid w:val="00877451"/>
    <w:rsid w:val="008A4743"/>
    <w:rsid w:val="008E4942"/>
    <w:rsid w:val="008E760F"/>
    <w:rsid w:val="008F503A"/>
    <w:rsid w:val="00910D61"/>
    <w:rsid w:val="00912EAF"/>
    <w:rsid w:val="00963ED3"/>
    <w:rsid w:val="009762E3"/>
    <w:rsid w:val="009765BF"/>
    <w:rsid w:val="009E2854"/>
    <w:rsid w:val="00A06729"/>
    <w:rsid w:val="00A07C6C"/>
    <w:rsid w:val="00A21585"/>
    <w:rsid w:val="00A70C7B"/>
    <w:rsid w:val="00A77456"/>
    <w:rsid w:val="00AA0EF9"/>
    <w:rsid w:val="00AD767B"/>
    <w:rsid w:val="00B31B9B"/>
    <w:rsid w:val="00B4705B"/>
    <w:rsid w:val="00B525C9"/>
    <w:rsid w:val="00B67197"/>
    <w:rsid w:val="00B81559"/>
    <w:rsid w:val="00BA161F"/>
    <w:rsid w:val="00BA2A64"/>
    <w:rsid w:val="00BA6C1B"/>
    <w:rsid w:val="00BC2E43"/>
    <w:rsid w:val="00BD498E"/>
    <w:rsid w:val="00BE4034"/>
    <w:rsid w:val="00C7765D"/>
    <w:rsid w:val="00C80006"/>
    <w:rsid w:val="00C947F9"/>
    <w:rsid w:val="00CC0FC4"/>
    <w:rsid w:val="00CD428D"/>
    <w:rsid w:val="00D56CC6"/>
    <w:rsid w:val="00D67C72"/>
    <w:rsid w:val="00DB7F40"/>
    <w:rsid w:val="00DC00F2"/>
    <w:rsid w:val="00E065E6"/>
    <w:rsid w:val="00E34E21"/>
    <w:rsid w:val="00EA1091"/>
    <w:rsid w:val="00EF2324"/>
    <w:rsid w:val="00F467CB"/>
    <w:rsid w:val="00F701C3"/>
    <w:rsid w:val="00F908BB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5C20"/>
  <w15:chartTrackingRefBased/>
  <w15:docId w15:val="{715ED970-9140-4244-A182-54C657A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C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A0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07C6C"/>
    <w:rPr>
      <w:b/>
      <w:bCs/>
    </w:rPr>
  </w:style>
  <w:style w:type="table" w:styleId="TableGrid">
    <w:name w:val="Table Grid"/>
    <w:basedOn w:val="TableNormal"/>
    <w:uiPriority w:val="39"/>
    <w:rsid w:val="0055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6729"/>
    <w:rPr>
      <w:color w:val="808080"/>
    </w:rPr>
  </w:style>
  <w:style w:type="paragraph" w:styleId="ListParagraph">
    <w:name w:val="List Paragraph"/>
    <w:basedOn w:val="Normal"/>
    <w:uiPriority w:val="34"/>
    <w:qFormat/>
    <w:rsid w:val="00D56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7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D8"/>
  </w:style>
  <w:style w:type="paragraph" w:styleId="Footer">
    <w:name w:val="footer"/>
    <w:basedOn w:val="Normal"/>
    <w:link w:val="FooterChar"/>
    <w:uiPriority w:val="99"/>
    <w:unhideWhenUsed/>
    <w:rsid w:val="007A7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Metamorphosis</dc:creator>
  <cp:keywords/>
  <dc:description/>
  <cp:lastModifiedBy>Metamorphosis</cp:lastModifiedBy>
  <cp:revision>83</cp:revision>
  <dcterms:created xsi:type="dcterms:W3CDTF">2020-12-14T09:14:00Z</dcterms:created>
  <dcterms:modified xsi:type="dcterms:W3CDTF">2021-04-06T06:53:00Z</dcterms:modified>
</cp:coreProperties>
</file>