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59B51" w14:textId="77777777" w:rsidR="003E2B24" w:rsidRPr="000A78F9" w:rsidRDefault="00142FEC" w:rsidP="003E2B24">
      <w:pPr>
        <w:pStyle w:val="BodyText"/>
        <w:rPr>
          <w:rFonts w:ascii="Calibri" w:hAnsi="Calibri" w:cs="Arial"/>
          <w:b/>
          <w:lang w:val="mk-MK"/>
        </w:rPr>
      </w:pPr>
      <w:r>
        <w:rPr>
          <w:rFonts w:ascii="Calibri" w:hAnsi="Calibri" w:cs="Arial"/>
          <w:b/>
          <w:lang w:val="mk-MK"/>
        </w:rPr>
        <w:t>Прилог 2</w:t>
      </w:r>
      <w:r w:rsidR="003E2B24" w:rsidRPr="000A78F9">
        <w:rPr>
          <w:rFonts w:ascii="Calibri" w:hAnsi="Calibri" w:cs="Arial"/>
          <w:b/>
          <w:lang w:val="mk-MK"/>
        </w:rPr>
        <w:t xml:space="preserve"> – Изјава за прифаќање на условите од тендерската документација</w:t>
      </w:r>
    </w:p>
    <w:p w14:paraId="672A6659" w14:textId="77777777"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</w:p>
    <w:p w14:paraId="0A37501D" w14:textId="77777777"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</w:p>
    <w:p w14:paraId="0A48E5C5" w14:textId="77777777"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  <w:r w:rsidRPr="000A78F9">
        <w:rPr>
          <w:rFonts w:ascii="Calibri" w:hAnsi="Calibri" w:cs="Arial"/>
          <w:b/>
          <w:lang w:val="mk-MK"/>
        </w:rPr>
        <w:t>И З Ј А В А</w:t>
      </w:r>
    </w:p>
    <w:p w14:paraId="5DAB6C7B" w14:textId="77777777"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14:paraId="02EB378F" w14:textId="77777777"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14:paraId="269D9C82" w14:textId="553A8358" w:rsidR="003E2B24" w:rsidRPr="000A78F9" w:rsidRDefault="003E2B24" w:rsidP="003E2B24">
      <w:pPr>
        <w:spacing w:line="360" w:lineRule="auto"/>
        <w:ind w:right="5" w:firstLine="74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 xml:space="preserve">Изјавуваме дека со поднесување на понудата во целост ги прифаќаме сите услови од тендерската документација за набавка </w:t>
      </w:r>
      <w:r w:rsidR="00C37F2B" w:rsidRPr="00C37F2B">
        <w:rPr>
          <w:rFonts w:ascii="Calibri" w:hAnsi="Calibri" w:cs="Arial"/>
        </w:rPr>
        <w:t xml:space="preserve">на услуга </w:t>
      </w:r>
      <w:r w:rsidR="00DA5D63" w:rsidRPr="00DA5D63">
        <w:rPr>
          <w:rFonts w:ascii="Calibri" w:hAnsi="Calibri" w:cs="Arial"/>
          <w:b/>
        </w:rPr>
        <w:t>Веб страница за комуникација меѓу граѓаните и избраните општински советници</w:t>
      </w:r>
      <w:r w:rsidR="00142FEC" w:rsidRPr="00DA5D63">
        <w:rPr>
          <w:rFonts w:ascii="Calibri" w:hAnsi="Calibri" w:cs="Arial"/>
          <w:b/>
        </w:rPr>
        <w:t>,</w:t>
      </w:r>
      <w:r w:rsidR="00142FEC">
        <w:rPr>
          <w:rFonts w:ascii="Calibri" w:hAnsi="Calibri" w:cs="Arial"/>
        </w:rPr>
        <w:t xml:space="preserve"> </w:t>
      </w:r>
      <w:r w:rsidRPr="000A78F9">
        <w:rPr>
          <w:rFonts w:ascii="Calibri" w:hAnsi="Calibri" w:cs="Arial"/>
        </w:rPr>
        <w:t>врз основа на кои ја поднесуваме нашата понуда. Согласни сме тие услови во целост да претставуваат составен дел на договорот.</w:t>
      </w:r>
    </w:p>
    <w:p w14:paraId="5B923E53" w14:textId="77777777" w:rsidR="003E2B24" w:rsidRPr="000A78F9" w:rsidRDefault="003E2B24" w:rsidP="003E2B24">
      <w:pPr>
        <w:spacing w:line="360" w:lineRule="auto"/>
        <w:ind w:right="5" w:firstLine="720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 xml:space="preserve">На ваше барање ќе ви ги доставиме сите документи утврдени во барањето за понуди потребни за докажување на исполнувањето на овие критериуми. </w:t>
      </w:r>
    </w:p>
    <w:p w14:paraId="6A05A809" w14:textId="77777777" w:rsidR="003E2B24" w:rsidRPr="000A78F9" w:rsidRDefault="003E2B24" w:rsidP="003E2B24">
      <w:pPr>
        <w:spacing w:line="360" w:lineRule="auto"/>
        <w:ind w:right="318" w:firstLine="748"/>
        <w:jc w:val="both"/>
        <w:rPr>
          <w:rFonts w:ascii="Calibri" w:hAnsi="Calibri" w:cs="Arial"/>
        </w:rPr>
      </w:pPr>
    </w:p>
    <w:p w14:paraId="5A39BBE3" w14:textId="77777777"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14:paraId="41C8F396" w14:textId="77777777" w:rsidR="003E2B24" w:rsidRPr="000A78F9" w:rsidRDefault="003E2B24" w:rsidP="003E2B24">
      <w:pPr>
        <w:ind w:right="318"/>
        <w:rPr>
          <w:rFonts w:ascii="Calibri" w:hAnsi="Calibri" w:cs="Arial"/>
        </w:rPr>
      </w:pPr>
    </w:p>
    <w:p w14:paraId="72A3D3EC" w14:textId="77777777" w:rsidR="003E2B24" w:rsidRPr="000A78F9" w:rsidRDefault="003E2B24" w:rsidP="003E2B24">
      <w:pPr>
        <w:ind w:right="318"/>
        <w:rPr>
          <w:rFonts w:ascii="Calibri" w:hAnsi="Calibri" w:cs="Arial"/>
        </w:rPr>
      </w:pPr>
    </w:p>
    <w:p w14:paraId="1406E740" w14:textId="4A80DC98" w:rsidR="00647453" w:rsidRDefault="00647453" w:rsidP="4E7F856F">
      <w:pPr>
        <w:ind w:right="318"/>
        <w:rPr>
          <w:rFonts w:asciiTheme="minorHAnsi" w:hAnsiTheme="minorHAnsi" w:cstheme="minorBidi"/>
          <w:sz w:val="22"/>
          <w:szCs w:val="22"/>
        </w:rPr>
      </w:pPr>
      <w:r w:rsidRPr="4E7F856F">
        <w:rPr>
          <w:rFonts w:asciiTheme="minorHAnsi" w:hAnsiTheme="minorHAnsi" w:cstheme="minorBidi"/>
          <w:sz w:val="22"/>
          <w:szCs w:val="22"/>
        </w:rPr>
        <w:t>Место и датум</w:t>
      </w:r>
      <w:r w:rsidR="00DA5D63">
        <w:rPr>
          <w:rFonts w:asciiTheme="minorHAnsi" w:hAnsiTheme="minorHAnsi" w:cstheme="minorBid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3C6CC4D3" w:rsidRPr="4E7F856F">
        <w:rPr>
          <w:rFonts w:asciiTheme="minorHAnsi" w:hAnsiTheme="minorHAnsi" w:cstheme="minorBidi"/>
          <w:sz w:val="22"/>
          <w:szCs w:val="22"/>
        </w:rPr>
        <w:t xml:space="preserve">                                                     </w:t>
      </w:r>
      <w:r w:rsidRPr="4E7F856F">
        <w:rPr>
          <w:rFonts w:asciiTheme="minorHAnsi" w:hAnsiTheme="minorHAnsi" w:cstheme="minorBidi"/>
          <w:sz w:val="22"/>
          <w:szCs w:val="22"/>
        </w:rPr>
        <w:t xml:space="preserve">  Одговорно лице</w:t>
      </w:r>
      <w:r w:rsidR="00DA5D63">
        <w:rPr>
          <w:rFonts w:asciiTheme="minorHAnsi" w:hAnsiTheme="minorHAnsi" w:cstheme="minorBidi"/>
          <w:sz w:val="22"/>
          <w:szCs w:val="22"/>
        </w:rPr>
        <w:t>,</w:t>
      </w:r>
      <w:bookmarkStart w:id="0" w:name="_GoBack"/>
      <w:bookmarkEnd w:id="0"/>
      <w:r w:rsidRPr="4E7F856F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627C5A3" w14:textId="1ED5DB47" w:rsidR="00DA5D63" w:rsidRDefault="00DA5D63" w:rsidP="4E7F856F">
      <w:pPr>
        <w:ind w:right="318"/>
        <w:rPr>
          <w:rFonts w:asciiTheme="minorHAnsi" w:hAnsiTheme="minorHAnsi" w:cstheme="minorBidi"/>
          <w:sz w:val="22"/>
          <w:szCs w:val="22"/>
        </w:rPr>
      </w:pPr>
    </w:p>
    <w:p w14:paraId="0D49FD33" w14:textId="77777777" w:rsidR="00DA5D63" w:rsidRDefault="00DA5D63" w:rsidP="4E7F856F">
      <w:pPr>
        <w:ind w:right="318"/>
        <w:rPr>
          <w:rFonts w:asciiTheme="minorHAnsi" w:hAnsiTheme="minorHAnsi" w:cstheme="minorBidi"/>
          <w:sz w:val="22"/>
          <w:szCs w:val="22"/>
        </w:rPr>
      </w:pPr>
    </w:p>
    <w:p w14:paraId="43AFFFFD" w14:textId="76EA4F5A" w:rsidR="00647453" w:rsidRDefault="47A39BCE" w:rsidP="4E7F856F">
      <w:pPr>
        <w:ind w:left="3600" w:right="318"/>
        <w:rPr>
          <w:rFonts w:asciiTheme="minorHAnsi" w:hAnsiTheme="minorHAnsi" w:cstheme="minorBidi"/>
          <w:sz w:val="22"/>
          <w:szCs w:val="22"/>
        </w:rPr>
      </w:pPr>
      <w:r w:rsidRPr="4E7F856F">
        <w:rPr>
          <w:rFonts w:asciiTheme="minorHAnsi" w:hAnsiTheme="minorHAnsi" w:cstheme="minorBidi"/>
          <w:sz w:val="22"/>
          <w:szCs w:val="22"/>
        </w:rPr>
        <w:t xml:space="preserve">                                        </w:t>
      </w:r>
      <w:r w:rsidR="00647453" w:rsidRPr="4E7F856F">
        <w:rPr>
          <w:rFonts w:asciiTheme="minorHAnsi" w:hAnsiTheme="minorHAnsi" w:cstheme="minorBidi"/>
          <w:sz w:val="22"/>
          <w:szCs w:val="22"/>
        </w:rPr>
        <w:t>(потпис и печат)</w:t>
      </w:r>
    </w:p>
    <w:p w14:paraId="0D0B940D" w14:textId="77777777" w:rsidR="00564609" w:rsidRDefault="00564609"/>
    <w:sectPr w:rsidR="00564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32"/>
    <w:rsid w:val="00052237"/>
    <w:rsid w:val="00142FEC"/>
    <w:rsid w:val="001F412E"/>
    <w:rsid w:val="003E2B24"/>
    <w:rsid w:val="00564609"/>
    <w:rsid w:val="00611632"/>
    <w:rsid w:val="00647453"/>
    <w:rsid w:val="0081007E"/>
    <w:rsid w:val="00C37F2B"/>
    <w:rsid w:val="00DA5D63"/>
    <w:rsid w:val="00DF647F"/>
    <w:rsid w:val="00F86472"/>
    <w:rsid w:val="3C6CC4D3"/>
    <w:rsid w:val="467432B2"/>
    <w:rsid w:val="47A39BCE"/>
    <w:rsid w:val="499562B1"/>
    <w:rsid w:val="4E7F8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93A9"/>
  <w15:chartTrackingRefBased/>
  <w15:docId w15:val="{2511F9A4-66F1-4FAD-AD9A-26532D97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B24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E2B2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Marija Panchevska</cp:lastModifiedBy>
  <cp:revision>5</cp:revision>
  <dcterms:created xsi:type="dcterms:W3CDTF">2020-03-16T13:39:00Z</dcterms:created>
  <dcterms:modified xsi:type="dcterms:W3CDTF">2021-10-15T11:55:00Z</dcterms:modified>
</cp:coreProperties>
</file>